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A45CD">
        <w:rPr>
          <w:rFonts w:ascii="Arial" w:hAnsi="Arial" w:cs="Arial"/>
          <w:b/>
          <w:caps/>
          <w:sz w:val="28"/>
          <w:szCs w:val="28"/>
        </w:rPr>
        <w:t>1562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A45C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5CD">
              <w:rPr>
                <w:rFonts w:ascii="Arial" w:hAnsi="Arial" w:cs="Arial"/>
                <w:sz w:val="20"/>
                <w:szCs w:val="20"/>
              </w:rPr>
              <w:t xml:space="preserve">Agradece </w:t>
            </w:r>
            <w:proofErr w:type="gramStart"/>
            <w:r w:rsidRPr="00FA45CD">
              <w:rPr>
                <w:rFonts w:ascii="Arial" w:hAnsi="Arial" w:cs="Arial"/>
                <w:sz w:val="20"/>
                <w:szCs w:val="20"/>
              </w:rPr>
              <w:t>o Restaurante Nova</w:t>
            </w:r>
            <w:proofErr w:type="gramEnd"/>
            <w:r w:rsidRPr="00FA45CD">
              <w:rPr>
                <w:rFonts w:ascii="Arial" w:hAnsi="Arial" w:cs="Arial"/>
                <w:sz w:val="20"/>
                <w:szCs w:val="20"/>
              </w:rPr>
              <w:t xml:space="preserve"> Opção, com cumprimentos extensivos a todos os funcionários, pela audiência e incentivo aos frequentadores do local a assistirem a programação da TV Câmara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FA45C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</w:t>
      </w:r>
      <w:r w:rsidR="00FA45CD">
        <w:rPr>
          <w:rFonts w:ascii="Arial" w:hAnsi="Arial" w:cs="Arial"/>
        </w:rPr>
        <w:t>agradecimentos a</w:t>
      </w:r>
      <w:r w:rsidR="00FA45CD" w:rsidRPr="00FA45CD">
        <w:rPr>
          <w:rFonts w:ascii="Arial" w:hAnsi="Arial" w:cs="Arial"/>
        </w:rPr>
        <w:t>o Restaurante Nova Opção</w:t>
      </w:r>
      <w:r w:rsidR="00FA45CD">
        <w:rPr>
          <w:rFonts w:ascii="Arial" w:hAnsi="Arial" w:cs="Arial"/>
        </w:rPr>
        <w:t xml:space="preserve"> </w:t>
      </w:r>
      <w:r w:rsidR="00FA45CD" w:rsidRPr="00FA45CD">
        <w:rPr>
          <w:rFonts w:ascii="Arial" w:hAnsi="Arial" w:cs="Arial"/>
        </w:rPr>
        <w:t>pela audiência e incentivo aos frequentadores do local a assistirem a programação da TV Câmara Jacareí.</w:t>
      </w:r>
    </w:p>
    <w:p w:rsidR="00FA45CD" w:rsidRPr="00BF791A" w:rsidRDefault="00FA45CD" w:rsidP="00FA45C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especiais cumprimentos aos funcionários do restaurante: Rogé</w:t>
      </w:r>
      <w:r w:rsidRPr="00FA45CD">
        <w:rPr>
          <w:rFonts w:ascii="Arial" w:hAnsi="Arial" w:cs="Arial"/>
        </w:rPr>
        <w:t>rio</w:t>
      </w:r>
      <w:r>
        <w:rPr>
          <w:rFonts w:ascii="Arial" w:hAnsi="Arial" w:cs="Arial"/>
        </w:rPr>
        <w:t>,</w:t>
      </w:r>
      <w:r w:rsidRPr="00FA45CD">
        <w:rPr>
          <w:rFonts w:ascii="Arial" w:hAnsi="Arial" w:cs="Arial"/>
        </w:rPr>
        <w:t xml:space="preserve"> Tatiane</w:t>
      </w:r>
      <w:r>
        <w:rPr>
          <w:rFonts w:ascii="Arial" w:hAnsi="Arial" w:cs="Arial"/>
        </w:rPr>
        <w:t xml:space="preserve">, </w:t>
      </w:r>
      <w:r w:rsidRPr="00FA45CD">
        <w:rPr>
          <w:rFonts w:ascii="Arial" w:hAnsi="Arial" w:cs="Arial"/>
        </w:rPr>
        <w:t>Elias</w:t>
      </w:r>
      <w:r>
        <w:rPr>
          <w:rFonts w:ascii="Arial" w:hAnsi="Arial" w:cs="Arial"/>
        </w:rPr>
        <w:t>,</w:t>
      </w:r>
      <w:r w:rsidRPr="00FA45CD">
        <w:rPr>
          <w:rFonts w:ascii="Arial" w:hAnsi="Arial" w:cs="Arial"/>
        </w:rPr>
        <w:t xml:space="preserve"> Antônia</w:t>
      </w:r>
      <w:r>
        <w:rPr>
          <w:rFonts w:ascii="Arial" w:hAnsi="Arial" w:cs="Arial"/>
        </w:rPr>
        <w:t>,</w:t>
      </w:r>
      <w:r w:rsidRPr="00FA45CD">
        <w:rPr>
          <w:rFonts w:ascii="Arial" w:hAnsi="Arial" w:cs="Arial"/>
        </w:rPr>
        <w:t xml:space="preserve"> Robson</w:t>
      </w:r>
      <w:r>
        <w:rPr>
          <w:rFonts w:ascii="Arial" w:hAnsi="Arial" w:cs="Arial"/>
        </w:rPr>
        <w:t>,</w:t>
      </w:r>
      <w:r w:rsidRPr="00FA45CD">
        <w:rPr>
          <w:rFonts w:ascii="Arial" w:hAnsi="Arial" w:cs="Arial"/>
        </w:rPr>
        <w:t xml:space="preserve"> Camila</w:t>
      </w:r>
      <w:r>
        <w:rPr>
          <w:rFonts w:ascii="Arial" w:hAnsi="Arial" w:cs="Arial"/>
        </w:rPr>
        <w:t>,</w:t>
      </w:r>
      <w:r w:rsidRPr="00FA45CD">
        <w:rPr>
          <w:rFonts w:ascii="Arial" w:hAnsi="Arial" w:cs="Arial"/>
        </w:rPr>
        <w:t xml:space="preserve"> Isabel</w:t>
      </w:r>
      <w:r>
        <w:rPr>
          <w:rFonts w:ascii="Arial" w:hAnsi="Arial" w:cs="Arial"/>
        </w:rPr>
        <w:t xml:space="preserve">, </w:t>
      </w:r>
      <w:r w:rsidRPr="00FA45CD">
        <w:rPr>
          <w:rFonts w:ascii="Arial" w:hAnsi="Arial" w:cs="Arial"/>
        </w:rPr>
        <w:t>Jaqueline</w:t>
      </w:r>
      <w:r>
        <w:rPr>
          <w:rFonts w:ascii="Arial" w:hAnsi="Arial" w:cs="Arial"/>
        </w:rPr>
        <w:t>,</w:t>
      </w:r>
      <w:r w:rsidRPr="00FA45CD">
        <w:rPr>
          <w:rFonts w:ascii="Arial" w:hAnsi="Arial" w:cs="Arial"/>
        </w:rPr>
        <w:t xml:space="preserve"> </w:t>
      </w:r>
      <w:proofErr w:type="spellStart"/>
      <w:r w:rsidRPr="00FA45CD">
        <w:rPr>
          <w:rFonts w:ascii="Arial" w:hAnsi="Arial" w:cs="Arial"/>
        </w:rPr>
        <w:t>Rayane</w:t>
      </w:r>
      <w:proofErr w:type="spellEnd"/>
      <w:r w:rsidR="008E2B7A">
        <w:rPr>
          <w:rFonts w:ascii="Arial" w:hAnsi="Arial" w:cs="Arial"/>
        </w:rPr>
        <w:t xml:space="preserve">, </w:t>
      </w:r>
      <w:r w:rsidRPr="00FA45CD">
        <w:rPr>
          <w:rFonts w:ascii="Arial" w:hAnsi="Arial" w:cs="Arial"/>
        </w:rPr>
        <w:t>Adélia</w:t>
      </w:r>
      <w:r w:rsidR="008E2B7A">
        <w:rPr>
          <w:rFonts w:ascii="Arial" w:hAnsi="Arial" w:cs="Arial"/>
        </w:rPr>
        <w:t xml:space="preserve"> e Camila</w:t>
      </w:r>
      <w:r>
        <w:rPr>
          <w:rFonts w:ascii="Arial" w:hAnsi="Arial" w:cs="Arial"/>
        </w:rPr>
        <w:t>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A45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A45CD">
        <w:rPr>
          <w:rFonts w:ascii="Arial" w:hAnsi="Arial" w:cs="Arial"/>
        </w:rPr>
        <w:t>19 de agosto de 2015.</w:t>
      </w:r>
    </w:p>
    <w:p w:rsidR="00FA45CD" w:rsidRDefault="00FA45CD" w:rsidP="00FA45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45CD" w:rsidRDefault="00FA45CD" w:rsidP="00FA45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45CD" w:rsidRDefault="00FA45CD" w:rsidP="00FA45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45CD" w:rsidRPr="00FA45CD" w:rsidRDefault="00FA45CD" w:rsidP="00FA45CD">
      <w:pPr>
        <w:jc w:val="center"/>
        <w:rPr>
          <w:rFonts w:ascii="Arial" w:hAnsi="Arial"/>
          <w:b/>
        </w:rPr>
      </w:pPr>
      <w:r w:rsidRPr="00FA45CD">
        <w:rPr>
          <w:rFonts w:ascii="Arial" w:hAnsi="Arial"/>
          <w:b/>
        </w:rPr>
        <w:t>JOSÉ FRANCISCO</w:t>
      </w:r>
    </w:p>
    <w:p w:rsidR="00FA45CD" w:rsidRPr="00FA45CD" w:rsidRDefault="00FA45CD" w:rsidP="00FA45CD">
      <w:pPr>
        <w:jc w:val="center"/>
        <w:rPr>
          <w:rFonts w:ascii="Arial" w:hAnsi="Arial"/>
        </w:rPr>
      </w:pPr>
      <w:r w:rsidRPr="00FA45CD">
        <w:rPr>
          <w:rFonts w:ascii="Arial" w:hAnsi="Arial"/>
        </w:rPr>
        <w:t>Vereador – PT</w:t>
      </w:r>
    </w:p>
    <w:sectPr w:rsidR="00FA45CD" w:rsidRPr="00FA45C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42D" w:rsidRDefault="006D342D">
      <w:r>
        <w:separator/>
      </w:r>
    </w:p>
  </w:endnote>
  <w:endnote w:type="continuationSeparator" w:id="0">
    <w:p w:rsidR="006D342D" w:rsidRDefault="006D3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42D" w:rsidRDefault="006D342D">
      <w:r>
        <w:separator/>
      </w:r>
    </w:p>
  </w:footnote>
  <w:footnote w:type="continuationSeparator" w:id="0">
    <w:p w:rsidR="006D342D" w:rsidRDefault="006D3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342D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E2B7A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5C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2015-08-18T17:55:00Z</dcterms:created>
  <dcterms:modified xsi:type="dcterms:W3CDTF">2015-08-18T17:55:00Z</dcterms:modified>
</cp:coreProperties>
</file>